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4" w:rsidRDefault="00C85624" w:rsidP="00C85624">
      <w:pPr>
        <w:rPr>
          <w:rFonts w:ascii="Gill Sans MT" w:hAnsi="Gill Sans MT"/>
        </w:rPr>
      </w:pPr>
    </w:p>
    <w:p w:rsidR="00C85624" w:rsidRDefault="00C85624" w:rsidP="00C85624">
      <w:pPr>
        <w:rPr>
          <w:rFonts w:ascii="Gill Sans MT" w:hAnsi="Gill Sans MT"/>
        </w:rPr>
      </w:pPr>
    </w:p>
    <w:p w:rsidR="00C85624" w:rsidRDefault="00C85624" w:rsidP="00C85624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C85624" w:rsidTr="001538B4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C85624" w:rsidRDefault="00C85624" w:rsidP="001538B4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C85624" w:rsidRDefault="00C85624" w:rsidP="00C85624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Análisis</w:t>
      </w:r>
    </w:p>
    <w:p w:rsidR="00C85624" w:rsidRDefault="00C85624" w:rsidP="00C85624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C85624" w:rsidRDefault="00C85624" w:rsidP="00C85624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C85624" w:rsidRDefault="00C85624" w:rsidP="00C85624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C85624" w:rsidTr="001538B4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  <w:r w:rsidRPr="00B52B39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8.75pt" o:ole="" fillcolor="window">
                  <v:imagedata r:id="rId8" o:title=""/>
                </v:shape>
                <o:OLEObject Type="Embed" ProgID="Word.Picture.8" ShapeID="_x0000_i1025" DrawAspect="Content" ObjectID="_1393151318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C85624" w:rsidRDefault="00C85624" w:rsidP="001538B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C85624" w:rsidRDefault="00C85624" w:rsidP="001538B4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C85624" w:rsidRDefault="00C85624" w:rsidP="001538B4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C85624" w:rsidRDefault="00C85624" w:rsidP="00C85624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C85624" w:rsidRDefault="00C85624" w:rsidP="00C85624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5987069"/>
        <w:docPartObj>
          <w:docPartGallery w:val="Table of Contents"/>
          <w:docPartUnique/>
        </w:docPartObj>
      </w:sdtPr>
      <w:sdtContent>
        <w:p w:rsidR="00C85624" w:rsidRDefault="00C85624">
          <w:pPr>
            <w:pStyle w:val="TtulodeTDC"/>
          </w:pPr>
          <w:r>
            <w:t>Contenido</w:t>
          </w:r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C85624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05495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83305496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Introducción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97" w:history="1">
            <w:r w:rsidR="00C85624" w:rsidRPr="003557CD">
              <w:rPr>
                <w:rStyle w:val="Hipervnculo"/>
                <w:noProof/>
              </w:rPr>
              <w:t>1.1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noProof/>
              </w:rPr>
              <w:t>Objetivo General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98" w:history="1">
            <w:r w:rsidR="00C85624" w:rsidRPr="003557CD">
              <w:rPr>
                <w:rStyle w:val="Hipervnculo"/>
                <w:noProof/>
              </w:rPr>
              <w:t>1.2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noProof/>
              </w:rPr>
              <w:t>Alcance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83305499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Términos y Referencias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83305500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3.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Modelo de Casos de Uso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501" w:history="1"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3.1.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Descripción General de Actores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502" w:history="1"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3.2.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Diagrama General de Casos de Uso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503" w:history="1"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3.3.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Descripción General de Casos de Uso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504" w:history="1"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3.4.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 Narrow" w:eastAsia="Times New Roman" w:hAnsi="Arial Narrow" w:cs="Arial"/>
                <w:b/>
                <w:bCs/>
                <w:noProof/>
                <w:lang w:val="es-ES" w:eastAsia="es-ES"/>
              </w:rPr>
              <w:t>Jerarquía de Casos de Uso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83305505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4.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Especificación del Caso de Uso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506" w:history="1">
            <w:r w:rsidR="00C85624" w:rsidRPr="003557CD">
              <w:rPr>
                <w:rStyle w:val="Hipervnculo"/>
                <w:noProof/>
              </w:rPr>
              <w:t>Título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83305507" w:history="1"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C85624">
              <w:rPr>
                <w:rFonts w:eastAsiaTheme="minorEastAsia"/>
                <w:noProof/>
                <w:lang w:eastAsia="es-MX"/>
              </w:rPr>
              <w:tab/>
            </w:r>
            <w:r w:rsidR="00C85624" w:rsidRPr="003557C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Anexos</w:t>
            </w:r>
            <w:r w:rsidR="00C856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5624">
              <w:rPr>
                <w:noProof/>
                <w:webHidden/>
              </w:rPr>
              <w:instrText xml:space="preserve"> PAGEREF _Toc283305507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5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624" w:rsidRDefault="00FA2C23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85624" w:rsidRDefault="00C8562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"/>
        </w:rPr>
        <w:br w:type="page"/>
      </w:r>
    </w:p>
    <w:p w:rsidR="0002798E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0" w:name="_Toc283305495"/>
      <w:r w:rsidRPr="005306CC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AA19AF" w:rsidRPr="00C85624" w:rsidTr="00C85624">
        <w:trPr>
          <w:trHeight w:hRule="exact" w:val="38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A19AF" w:rsidRPr="00C85624" w:rsidRDefault="00AA19AF" w:rsidP="00C85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A19AF" w:rsidRPr="00C85624" w:rsidRDefault="00AA19AF" w:rsidP="00C85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AA19AF" w:rsidRPr="00C85624" w:rsidRDefault="00AA19AF" w:rsidP="00C85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C73816" w:rsidRPr="005306CC" w:rsidTr="00C85624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C73816" w:rsidRPr="005306CC" w:rsidRDefault="00C73816" w:rsidP="00C7381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73816" w:rsidRPr="005306CC" w:rsidRDefault="00C73816" w:rsidP="00C7381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C73816" w:rsidRPr="005306CC" w:rsidRDefault="00C73816" w:rsidP="00C7381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F06FF" w:rsidRPr="000C5DCF" w:rsidRDefault="00EF06FF" w:rsidP="00EF06FF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5306CC" w:rsidRPr="000C5DCF" w:rsidRDefault="005306CC" w:rsidP="00EF06FF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02798E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05496"/>
      <w:r w:rsidRPr="005306CC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1"/>
    </w:p>
    <w:p w:rsidR="000C5DCF" w:rsidRPr="007368FA" w:rsidRDefault="000C5DCF" w:rsidP="000C5DCF">
      <w:pPr>
        <w:pStyle w:val="EstiloTextoindependiente3Negrita"/>
        <w:outlineLvl w:val="1"/>
      </w:pPr>
      <w:bookmarkStart w:id="2" w:name="_Toc283305497"/>
      <w:r w:rsidRPr="007368FA">
        <w:t>Objetivo General</w:t>
      </w:r>
      <w:bookmarkEnd w:id="2"/>
    </w:p>
    <w:p w:rsidR="000C5DCF" w:rsidRDefault="000C5DCF" w:rsidP="000C5DCF">
      <w:pPr>
        <w:pStyle w:val="EstiloTextoindependiente3Negrita"/>
        <w:outlineLvl w:val="1"/>
      </w:pPr>
      <w:bookmarkStart w:id="3" w:name="_Toc283305498"/>
      <w:r w:rsidRPr="007368FA">
        <w:t>Alcance</w:t>
      </w:r>
      <w:bookmarkEnd w:id="3"/>
    </w:p>
    <w:p w:rsidR="00AA082E" w:rsidRPr="007368FA" w:rsidRDefault="00AA082E" w:rsidP="00AA082E">
      <w:pPr>
        <w:pStyle w:val="EstiloTextoindependiente3Negrita"/>
        <w:numPr>
          <w:ilvl w:val="0"/>
          <w:numId w:val="0"/>
        </w:numPr>
        <w:ind w:left="1068"/>
        <w:outlineLvl w:val="1"/>
      </w:pPr>
    </w:p>
    <w:p w:rsidR="00C73816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4" w:name="_Toc283305499"/>
      <w:r w:rsidRPr="005306CC">
        <w:rPr>
          <w:rFonts w:ascii="Arial,Bold" w:hAnsi="Arial,Bold" w:cs="Arial,Bold"/>
          <w:b/>
          <w:bCs/>
          <w:sz w:val="24"/>
          <w:szCs w:val="20"/>
        </w:rPr>
        <w:t>Términos y Referencias</w:t>
      </w:r>
      <w:bookmarkEnd w:id="4"/>
    </w:p>
    <w:p w:rsidR="000C5DCF" w:rsidRPr="000C5DCF" w:rsidRDefault="000C5DCF" w:rsidP="000C5DCF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02798E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5" w:name="_Toc283305500"/>
      <w:r w:rsidRPr="005306CC">
        <w:rPr>
          <w:rFonts w:ascii="Arial,Bold" w:hAnsi="Arial,Bold" w:cs="Arial,Bold"/>
          <w:b/>
          <w:bCs/>
          <w:sz w:val="24"/>
          <w:szCs w:val="20"/>
        </w:rPr>
        <w:t>Modelo de Casos de Uso</w:t>
      </w:r>
      <w:bookmarkEnd w:id="5"/>
    </w:p>
    <w:p w:rsidR="0002798E" w:rsidRDefault="0002798E" w:rsidP="007E5A1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7" w:hanging="56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bookmarkStart w:id="6" w:name="_Toc283305501"/>
      <w:r w:rsidRPr="000C5DCF">
        <w:rPr>
          <w:rFonts w:ascii="Arial Narrow" w:eastAsia="Times New Roman" w:hAnsi="Arial Narrow" w:cs="Arial"/>
          <w:b/>
          <w:bCs/>
          <w:szCs w:val="24"/>
          <w:lang w:val="es-ES" w:eastAsia="es-ES"/>
        </w:rPr>
        <w:t>Descripción General de Actores</w:t>
      </w:r>
      <w:bookmarkEnd w:id="6"/>
    </w:p>
    <w:tbl>
      <w:tblPr>
        <w:tblW w:w="9108" w:type="dxa"/>
        <w:tblBorders>
          <w:top w:val="single" w:sz="4" w:space="0" w:color="18004E"/>
          <w:left w:val="single" w:sz="4" w:space="0" w:color="18004E"/>
          <w:bottom w:val="single" w:sz="4" w:space="0" w:color="18004E"/>
          <w:right w:val="single" w:sz="4" w:space="0" w:color="18004E"/>
          <w:insideH w:val="single" w:sz="4" w:space="0" w:color="18004E"/>
          <w:insideV w:val="single" w:sz="4" w:space="0" w:color="18004E"/>
        </w:tblBorders>
        <w:tblLook w:val="01E0"/>
      </w:tblPr>
      <w:tblGrid>
        <w:gridCol w:w="1907"/>
        <w:gridCol w:w="5753"/>
        <w:gridCol w:w="1448"/>
      </w:tblGrid>
      <w:tr w:rsidR="00691FE1" w:rsidRPr="00691FE1" w:rsidTr="00804656">
        <w:tc>
          <w:tcPr>
            <w:tcW w:w="1907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Actor</w:t>
            </w:r>
          </w:p>
        </w:tc>
        <w:tc>
          <w:tcPr>
            <w:tcW w:w="5753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Descripción</w:t>
            </w:r>
          </w:p>
        </w:tc>
        <w:tc>
          <w:tcPr>
            <w:tcW w:w="1448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ID Casos de Uso</w:t>
            </w:r>
          </w:p>
        </w:tc>
      </w:tr>
      <w:tr w:rsidR="00691FE1" w:rsidRPr="00691FE1" w:rsidTr="00691FE1">
        <w:tc>
          <w:tcPr>
            <w:tcW w:w="1907" w:type="dxa"/>
            <w:shd w:val="clear" w:color="auto" w:fill="auto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auto"/>
                <w:sz w:val="20"/>
                <w:lang w:val="es-ES" w:eastAsia="es-ES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auto"/>
                <w:sz w:val="20"/>
                <w:lang w:val="es-ES" w:eastAsia="es-E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auto"/>
                <w:sz w:val="20"/>
                <w:lang w:val="es-ES" w:eastAsia="es-ES"/>
              </w:rPr>
            </w:pPr>
          </w:p>
        </w:tc>
      </w:tr>
    </w:tbl>
    <w:p w:rsidR="00691FE1" w:rsidRPr="000C5DCF" w:rsidRDefault="00691FE1" w:rsidP="00691FE1">
      <w:pPr>
        <w:pStyle w:val="Prrafodelista"/>
        <w:autoSpaceDE w:val="0"/>
        <w:autoSpaceDN w:val="0"/>
        <w:adjustRightInd w:val="0"/>
        <w:ind w:left="127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</w:p>
    <w:p w:rsidR="0002798E" w:rsidRDefault="0002798E" w:rsidP="007E5A1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7" w:hanging="56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bookmarkStart w:id="7" w:name="_Toc283305502"/>
      <w:r w:rsidRPr="000C5DCF">
        <w:rPr>
          <w:rFonts w:ascii="Arial Narrow" w:eastAsia="Times New Roman" w:hAnsi="Arial Narrow" w:cs="Arial"/>
          <w:b/>
          <w:bCs/>
          <w:szCs w:val="24"/>
          <w:lang w:val="es-ES" w:eastAsia="es-ES"/>
        </w:rPr>
        <w:t>Diagrama General de Casos de Uso</w:t>
      </w:r>
      <w:bookmarkEnd w:id="7"/>
    </w:p>
    <w:p w:rsidR="004F66A9" w:rsidRDefault="004F66A9" w:rsidP="004F66A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7" w:hanging="56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bookmarkStart w:id="8" w:name="_Toc283305503"/>
      <w:r>
        <w:rPr>
          <w:rFonts w:ascii="Arial Narrow" w:eastAsia="Times New Roman" w:hAnsi="Arial Narrow" w:cs="Arial"/>
          <w:b/>
          <w:bCs/>
          <w:szCs w:val="24"/>
          <w:lang w:val="es-ES" w:eastAsia="es-ES"/>
        </w:rPr>
        <w:t>Descripción</w:t>
      </w:r>
      <w:r w:rsidRPr="000C5DCF">
        <w:rPr>
          <w:rFonts w:ascii="Arial Narrow" w:eastAsia="Times New Roman" w:hAnsi="Arial Narrow" w:cs="Arial"/>
          <w:b/>
          <w:bCs/>
          <w:szCs w:val="24"/>
          <w:lang w:val="es-ES" w:eastAsia="es-ES"/>
        </w:rPr>
        <w:t xml:space="preserve"> General de Casos de Uso</w:t>
      </w:r>
      <w:bookmarkEnd w:id="8"/>
    </w:p>
    <w:tbl>
      <w:tblPr>
        <w:tblW w:w="9288" w:type="dxa"/>
        <w:tblBorders>
          <w:top w:val="single" w:sz="4" w:space="0" w:color="18004E"/>
          <w:left w:val="single" w:sz="4" w:space="0" w:color="18004E"/>
          <w:bottom w:val="single" w:sz="4" w:space="0" w:color="18004E"/>
          <w:right w:val="single" w:sz="4" w:space="0" w:color="18004E"/>
          <w:insideH w:val="single" w:sz="4" w:space="0" w:color="18004E"/>
          <w:insideV w:val="single" w:sz="4" w:space="0" w:color="18004E"/>
        </w:tblBorders>
        <w:tblLook w:val="01E0"/>
      </w:tblPr>
      <w:tblGrid>
        <w:gridCol w:w="670"/>
        <w:gridCol w:w="2678"/>
        <w:gridCol w:w="4680"/>
        <w:gridCol w:w="1260"/>
      </w:tblGrid>
      <w:tr w:rsidR="00691FE1" w:rsidRPr="00691FE1" w:rsidTr="00804656">
        <w:tc>
          <w:tcPr>
            <w:tcW w:w="670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ID</w:t>
            </w:r>
          </w:p>
        </w:tc>
        <w:tc>
          <w:tcPr>
            <w:tcW w:w="2678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Caso de Uso</w:t>
            </w:r>
          </w:p>
        </w:tc>
        <w:tc>
          <w:tcPr>
            <w:tcW w:w="4680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Breve Descripción</w:t>
            </w:r>
          </w:p>
        </w:tc>
        <w:tc>
          <w:tcPr>
            <w:tcW w:w="1260" w:type="dxa"/>
            <w:shd w:val="clear" w:color="auto" w:fill="968EAB"/>
            <w:vAlign w:val="center"/>
          </w:tcPr>
          <w:p w:rsidR="00691FE1" w:rsidRPr="00691FE1" w:rsidRDefault="00691FE1" w:rsidP="00691FE1">
            <w:pPr>
              <w:pStyle w:val="Ttulo4"/>
              <w:keepLines w:val="0"/>
              <w:spacing w:before="0" w:line="240" w:lineRule="auto"/>
              <w:jc w:val="both"/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</w:pPr>
            <w:r w:rsidRPr="00691FE1">
              <w:rPr>
                <w:rFonts w:ascii="Arial Narrow" w:eastAsia="Times New Roman" w:hAnsi="Arial Narrow" w:cs="Arial"/>
                <w:i w:val="0"/>
                <w:iCs w:val="0"/>
                <w:color w:val="FFFFFF"/>
                <w:sz w:val="20"/>
                <w:lang w:val="es-ES" w:eastAsia="es-ES"/>
              </w:rPr>
              <w:t>Actor (es)</w:t>
            </w:r>
          </w:p>
        </w:tc>
      </w:tr>
      <w:tr w:rsidR="00691FE1" w:rsidRPr="007368FA" w:rsidTr="00804656">
        <w:tc>
          <w:tcPr>
            <w:tcW w:w="670" w:type="dxa"/>
            <w:vAlign w:val="center"/>
          </w:tcPr>
          <w:p w:rsidR="00691FE1" w:rsidRPr="006F61C4" w:rsidRDefault="00691FE1" w:rsidP="00804656"/>
        </w:tc>
        <w:tc>
          <w:tcPr>
            <w:tcW w:w="2678" w:type="dxa"/>
            <w:vAlign w:val="center"/>
          </w:tcPr>
          <w:p w:rsidR="00691FE1" w:rsidRPr="007368FA" w:rsidRDefault="00691FE1" w:rsidP="00804656">
            <w:pPr>
              <w:pStyle w:val="Estilo10ptNegrita"/>
            </w:pPr>
          </w:p>
        </w:tc>
        <w:tc>
          <w:tcPr>
            <w:tcW w:w="4680" w:type="dxa"/>
          </w:tcPr>
          <w:p w:rsidR="00691FE1" w:rsidRPr="007368FA" w:rsidRDefault="00691FE1" w:rsidP="00804656"/>
        </w:tc>
        <w:tc>
          <w:tcPr>
            <w:tcW w:w="1260" w:type="dxa"/>
          </w:tcPr>
          <w:p w:rsidR="00691FE1" w:rsidRPr="007368FA" w:rsidRDefault="00691FE1" w:rsidP="00804656"/>
        </w:tc>
      </w:tr>
    </w:tbl>
    <w:p w:rsidR="00691FE1" w:rsidRPr="004F66A9" w:rsidRDefault="00691FE1" w:rsidP="00691FE1">
      <w:pPr>
        <w:pStyle w:val="Prrafodelista"/>
        <w:autoSpaceDE w:val="0"/>
        <w:autoSpaceDN w:val="0"/>
        <w:adjustRightInd w:val="0"/>
        <w:ind w:left="127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</w:p>
    <w:p w:rsidR="0002798E" w:rsidRPr="000C5DCF" w:rsidRDefault="0002798E" w:rsidP="007E5A1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7" w:hanging="567"/>
        <w:jc w:val="both"/>
        <w:outlineLvl w:val="1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bookmarkStart w:id="9" w:name="_Toc283305504"/>
      <w:r w:rsidRPr="000C5DCF">
        <w:rPr>
          <w:rFonts w:ascii="Arial Narrow" w:eastAsia="Times New Roman" w:hAnsi="Arial Narrow" w:cs="Arial"/>
          <w:b/>
          <w:bCs/>
          <w:szCs w:val="24"/>
          <w:lang w:val="es-ES" w:eastAsia="es-ES"/>
        </w:rPr>
        <w:t>Jerarquía de Casos de Uso</w:t>
      </w:r>
      <w:bookmarkEnd w:id="9"/>
    </w:p>
    <w:p w:rsidR="00691FE1" w:rsidRDefault="00691FE1" w:rsidP="00691FE1">
      <w:pPr>
        <w:pStyle w:val="Prrafodelista"/>
        <w:autoSpaceDE w:val="0"/>
        <w:autoSpaceDN w:val="0"/>
        <w:adjustRightInd w:val="0"/>
        <w:ind w:left="1997"/>
        <w:jc w:val="both"/>
      </w:pPr>
      <w:r>
        <w:t>Descripción de funcionalidad</w:t>
      </w:r>
    </w:p>
    <w:p w:rsidR="00691FE1" w:rsidRPr="00863756" w:rsidRDefault="00691FE1" w:rsidP="00691FE1">
      <w:pPr>
        <w:pStyle w:val="Prrafodelista"/>
        <w:autoSpaceDE w:val="0"/>
        <w:autoSpaceDN w:val="0"/>
        <w:adjustRightInd w:val="0"/>
        <w:ind w:left="1997"/>
        <w:jc w:val="both"/>
        <w:rPr>
          <w:i/>
        </w:rPr>
      </w:pPr>
      <w:r w:rsidRPr="00863756">
        <w:rPr>
          <w:i/>
        </w:rPr>
        <w:t>Casos de Uso</w:t>
      </w:r>
    </w:p>
    <w:p w:rsidR="00691FE1" w:rsidRDefault="00691FE1" w:rsidP="00691FE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</w:pPr>
    </w:p>
    <w:p w:rsidR="00691FE1" w:rsidRPr="00863756" w:rsidRDefault="00691FE1" w:rsidP="00691FE1">
      <w:pPr>
        <w:pStyle w:val="Prrafodelista"/>
        <w:autoSpaceDE w:val="0"/>
        <w:autoSpaceDN w:val="0"/>
        <w:adjustRightInd w:val="0"/>
        <w:ind w:left="1997"/>
        <w:jc w:val="both"/>
        <w:rPr>
          <w:i/>
        </w:rPr>
      </w:pPr>
      <w:r w:rsidRPr="00863756">
        <w:rPr>
          <w:i/>
        </w:rPr>
        <w:t>Actores</w:t>
      </w:r>
    </w:p>
    <w:p w:rsidR="00691FE1" w:rsidRDefault="00691FE1" w:rsidP="00691FE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</w:p>
    <w:p w:rsidR="00691FE1" w:rsidRPr="00863756" w:rsidRDefault="00691FE1" w:rsidP="00691FE1">
      <w:pPr>
        <w:pStyle w:val="Prrafodelista"/>
        <w:autoSpaceDE w:val="0"/>
        <w:autoSpaceDN w:val="0"/>
        <w:adjustRightInd w:val="0"/>
        <w:ind w:left="1997"/>
        <w:jc w:val="both"/>
        <w:rPr>
          <w:i/>
        </w:rPr>
      </w:pPr>
      <w:r w:rsidRPr="00863756">
        <w:rPr>
          <w:i/>
        </w:rPr>
        <w:t>Relaciones</w:t>
      </w:r>
    </w:p>
    <w:p w:rsidR="00691FE1" w:rsidRDefault="00691FE1" w:rsidP="00691FE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</w:pPr>
    </w:p>
    <w:p w:rsidR="00C73816" w:rsidRPr="000C5DCF" w:rsidRDefault="00C73816" w:rsidP="000C5DCF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02798E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0" w:name="_Toc283305505"/>
      <w:r w:rsidRPr="005306CC">
        <w:rPr>
          <w:rFonts w:ascii="Arial,Bold" w:hAnsi="Arial,Bold" w:cs="Arial,Bold"/>
          <w:b/>
          <w:bCs/>
          <w:sz w:val="24"/>
          <w:szCs w:val="20"/>
        </w:rPr>
        <w:t>Especificación del Caso de Uso</w:t>
      </w:r>
      <w:bookmarkEnd w:id="10"/>
    </w:p>
    <w:tbl>
      <w:tblPr>
        <w:tblW w:w="9360" w:type="dxa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468"/>
        <w:gridCol w:w="993"/>
        <w:gridCol w:w="1842"/>
        <w:gridCol w:w="851"/>
        <w:gridCol w:w="3406"/>
      </w:tblGrid>
      <w:tr w:rsidR="00691FE1" w:rsidRPr="009C2056" w:rsidTr="00804656">
        <w:trPr>
          <w:trHeight w:val="792"/>
        </w:trPr>
        <w:tc>
          <w:tcPr>
            <w:tcW w:w="1800" w:type="dxa"/>
            <w:vAlign w:val="center"/>
          </w:tcPr>
          <w:p w:rsidR="00691FE1" w:rsidRPr="009C2056" w:rsidRDefault="00691FE1" w:rsidP="00804656">
            <w:pPr>
              <w:jc w:val="right"/>
              <w:rPr>
                <w:b/>
                <w:bCs/>
              </w:rPr>
            </w:pPr>
            <w:r w:rsidRPr="009C2056">
              <w:rPr>
                <w:b/>
                <w:bCs/>
              </w:rPr>
              <w:lastRenderedPageBreak/>
              <w:t>Caso de Uso</w:t>
            </w:r>
          </w:p>
        </w:tc>
        <w:tc>
          <w:tcPr>
            <w:tcW w:w="7560" w:type="dxa"/>
            <w:gridSpan w:val="5"/>
            <w:vAlign w:val="center"/>
          </w:tcPr>
          <w:p w:rsidR="00691FE1" w:rsidRPr="00FD5639" w:rsidRDefault="00691FE1" w:rsidP="00804656">
            <w:pPr>
              <w:pStyle w:val="Ttulo2"/>
              <w:jc w:val="center"/>
              <w:rPr>
                <w:color w:val="auto"/>
              </w:rPr>
            </w:pPr>
            <w:bookmarkStart w:id="11" w:name="_Toc281296485"/>
            <w:bookmarkStart w:id="12" w:name="_Toc283305506"/>
            <w:r>
              <w:rPr>
                <w:color w:val="auto"/>
              </w:rPr>
              <w:t>Títul</w:t>
            </w:r>
            <w:bookmarkEnd w:id="11"/>
            <w:r>
              <w:rPr>
                <w:color w:val="auto"/>
              </w:rPr>
              <w:t>o</w:t>
            </w:r>
            <w:bookmarkEnd w:id="12"/>
          </w:p>
        </w:tc>
      </w:tr>
      <w:tr w:rsidR="00691FE1" w:rsidTr="0080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ind w:left="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Id. del CU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jc w:val="center"/>
              <w:rPr>
                <w:b/>
              </w:rPr>
            </w:pPr>
            <w:r>
              <w:rPr>
                <w:b/>
              </w:rPr>
              <w:t>Prioridad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jc w:val="center"/>
              <w:rPr>
                <w:u w:val="single"/>
              </w:rPr>
            </w:pPr>
            <w:r w:rsidRPr="00DE4D4B">
              <w:t>Alta</w:t>
            </w:r>
            <w:r>
              <w:t xml:space="preserve"> / </w:t>
            </w:r>
            <w:r w:rsidRPr="00691FE1">
              <w:t>Media</w:t>
            </w:r>
            <w:r>
              <w:t xml:space="preserve"> / Baja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3406" w:type="dxa"/>
            <w:tcBorders>
              <w:top w:val="nil"/>
              <w:bottom w:val="nil"/>
              <w:right w:val="nil"/>
            </w:tcBorders>
            <w:vAlign w:val="center"/>
          </w:tcPr>
          <w:p w:rsidR="00691FE1" w:rsidRDefault="00691FE1" w:rsidP="00804656">
            <w:pPr>
              <w:pStyle w:val="Textoindependiente"/>
              <w:spacing w:after="0"/>
              <w:jc w:val="center"/>
            </w:pPr>
            <w:r w:rsidRPr="00E556E1">
              <w:t>En elaboración</w:t>
            </w:r>
            <w:r>
              <w:t>/</w:t>
            </w:r>
            <w:r w:rsidRPr="0036202A">
              <w:t>Propuesto</w:t>
            </w:r>
            <w:r>
              <w:t>/</w:t>
            </w:r>
            <w:r w:rsidRPr="00691FE1">
              <w:t>Validado</w:t>
            </w:r>
          </w:p>
        </w:tc>
      </w:tr>
      <w:tr w:rsidR="00691FE1" w:rsidTr="00804656">
        <w:trPr>
          <w:trHeight w:val="902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Actores participantes</w:t>
            </w:r>
          </w:p>
        </w:tc>
        <w:tc>
          <w:tcPr>
            <w:tcW w:w="7560" w:type="dxa"/>
            <w:gridSpan w:val="5"/>
            <w:vAlign w:val="center"/>
          </w:tcPr>
          <w:p w:rsidR="00691FE1" w:rsidRPr="000B7A03" w:rsidRDefault="00691FE1" w:rsidP="00804656">
            <w:pPr>
              <w:rPr>
                <w:rFonts w:cs="Arial"/>
                <w:bCs/>
              </w:rPr>
            </w:pPr>
          </w:p>
        </w:tc>
      </w:tr>
      <w:tr w:rsidR="00691FE1" w:rsidTr="00804656">
        <w:trPr>
          <w:trHeight w:val="780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Breve Descripción</w:t>
            </w:r>
          </w:p>
        </w:tc>
        <w:tc>
          <w:tcPr>
            <w:tcW w:w="7560" w:type="dxa"/>
            <w:gridSpan w:val="5"/>
            <w:vAlign w:val="center"/>
          </w:tcPr>
          <w:p w:rsidR="00691FE1" w:rsidRPr="002E0349" w:rsidRDefault="00691FE1" w:rsidP="00804656">
            <w:pPr>
              <w:rPr>
                <w:rFonts w:cs="Arial"/>
              </w:rPr>
            </w:pPr>
          </w:p>
        </w:tc>
      </w:tr>
      <w:tr w:rsidR="00691FE1" w:rsidTr="00804656">
        <w:trPr>
          <w:trHeight w:val="910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Pre-condiciones</w:t>
            </w:r>
          </w:p>
        </w:tc>
        <w:tc>
          <w:tcPr>
            <w:tcW w:w="7560" w:type="dxa"/>
            <w:gridSpan w:val="5"/>
            <w:vAlign w:val="center"/>
          </w:tcPr>
          <w:p w:rsidR="00691FE1" w:rsidRDefault="00691FE1" w:rsidP="00804656">
            <w:pPr>
              <w:tabs>
                <w:tab w:val="num" w:pos="720"/>
              </w:tabs>
              <w:ind w:left="720" w:hanging="360"/>
              <w:rPr>
                <w:rFonts w:cs="Arial"/>
              </w:rPr>
            </w:pPr>
          </w:p>
        </w:tc>
      </w:tr>
      <w:tr w:rsidR="00691FE1" w:rsidTr="00804656">
        <w:trPr>
          <w:trHeight w:val="1172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Flujo Principal</w:t>
            </w:r>
          </w:p>
        </w:tc>
        <w:tc>
          <w:tcPr>
            <w:tcW w:w="7560" w:type="dxa"/>
            <w:gridSpan w:val="5"/>
          </w:tcPr>
          <w:p w:rsidR="00691FE1" w:rsidRPr="008A7BD6" w:rsidRDefault="00691FE1" w:rsidP="00804656">
            <w:pPr>
              <w:rPr>
                <w:rFonts w:cs="Arial"/>
              </w:rPr>
            </w:pPr>
          </w:p>
        </w:tc>
      </w:tr>
      <w:tr w:rsidR="00691FE1" w:rsidTr="00804656">
        <w:trPr>
          <w:trHeight w:val="289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Flujos Alternos</w:t>
            </w:r>
          </w:p>
        </w:tc>
        <w:tc>
          <w:tcPr>
            <w:tcW w:w="7560" w:type="dxa"/>
            <w:gridSpan w:val="5"/>
          </w:tcPr>
          <w:p w:rsidR="00691FE1" w:rsidRDefault="00691FE1" w:rsidP="0080465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</w:rPr>
            </w:pPr>
          </w:p>
        </w:tc>
      </w:tr>
      <w:tr w:rsidR="00691FE1" w:rsidTr="00804656">
        <w:trPr>
          <w:trHeight w:val="1172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Flujos de excepción</w:t>
            </w:r>
          </w:p>
        </w:tc>
        <w:tc>
          <w:tcPr>
            <w:tcW w:w="7560" w:type="dxa"/>
            <w:gridSpan w:val="5"/>
          </w:tcPr>
          <w:p w:rsidR="00691FE1" w:rsidRPr="0036202A" w:rsidRDefault="00691FE1" w:rsidP="0080465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</w:rPr>
            </w:pPr>
          </w:p>
        </w:tc>
      </w:tr>
      <w:tr w:rsidR="00691FE1" w:rsidTr="00804656">
        <w:trPr>
          <w:trHeight w:val="601"/>
        </w:trPr>
        <w:tc>
          <w:tcPr>
            <w:tcW w:w="1800" w:type="dxa"/>
            <w:vAlign w:val="center"/>
          </w:tcPr>
          <w:p w:rsidR="00691FE1" w:rsidRDefault="00691FE1" w:rsidP="00804656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Post-condiciones</w:t>
            </w:r>
          </w:p>
        </w:tc>
        <w:tc>
          <w:tcPr>
            <w:tcW w:w="7560" w:type="dxa"/>
            <w:gridSpan w:val="5"/>
            <w:vAlign w:val="center"/>
          </w:tcPr>
          <w:p w:rsidR="00691FE1" w:rsidRDefault="00691FE1" w:rsidP="00804656">
            <w:pPr>
              <w:rPr>
                <w:rFonts w:cs="Arial"/>
              </w:rPr>
            </w:pPr>
          </w:p>
        </w:tc>
      </w:tr>
    </w:tbl>
    <w:p w:rsidR="00C73816" w:rsidRDefault="00C73816" w:rsidP="00C73816">
      <w:pPr>
        <w:pStyle w:val="Prrafodelista"/>
        <w:tabs>
          <w:tab w:val="left" w:pos="1985"/>
        </w:tabs>
        <w:autoSpaceDE w:val="0"/>
        <w:autoSpaceDN w:val="0"/>
        <w:adjustRightInd w:val="0"/>
        <w:ind w:left="1277"/>
        <w:jc w:val="both"/>
        <w:outlineLvl w:val="1"/>
        <w:rPr>
          <w:rFonts w:ascii="Arial" w:hAnsi="Arial" w:cs="Arial"/>
          <w:szCs w:val="20"/>
        </w:rPr>
      </w:pPr>
    </w:p>
    <w:tbl>
      <w:tblPr>
        <w:tblW w:w="7052" w:type="dxa"/>
        <w:tblInd w:w="1440" w:type="dxa"/>
        <w:tblBorders>
          <w:top w:val="single" w:sz="4" w:space="0" w:color="18004E"/>
          <w:left w:val="single" w:sz="4" w:space="0" w:color="18004E"/>
          <w:bottom w:val="single" w:sz="4" w:space="0" w:color="18004E"/>
          <w:right w:val="single" w:sz="4" w:space="0" w:color="18004E"/>
          <w:insideH w:val="single" w:sz="4" w:space="0" w:color="18004E"/>
          <w:insideV w:val="single" w:sz="4" w:space="0" w:color="18004E"/>
        </w:tblBorders>
        <w:tblCellMar>
          <w:top w:w="113" w:type="dxa"/>
          <w:bottom w:w="113" w:type="dxa"/>
        </w:tblCellMar>
        <w:tblLook w:val="0000"/>
      </w:tblPr>
      <w:tblGrid>
        <w:gridCol w:w="1205"/>
        <w:gridCol w:w="1382"/>
        <w:gridCol w:w="4465"/>
      </w:tblGrid>
      <w:tr w:rsidR="00691FE1" w:rsidTr="00804656">
        <w:trPr>
          <w:trHeight w:val="249"/>
          <w:tblHeader/>
        </w:trPr>
        <w:tc>
          <w:tcPr>
            <w:tcW w:w="1205" w:type="dxa"/>
            <w:shd w:val="clear" w:color="auto" w:fill="968EAB"/>
            <w:vAlign w:val="center"/>
          </w:tcPr>
          <w:p w:rsidR="00691FE1" w:rsidRDefault="00691FE1" w:rsidP="00804656">
            <w:pPr>
              <w:pStyle w:val="eCURPContenido"/>
              <w:jc w:val="center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</w:rPr>
              <w:t xml:space="preserve">FECHA </w:t>
            </w:r>
          </w:p>
        </w:tc>
        <w:tc>
          <w:tcPr>
            <w:tcW w:w="1382" w:type="dxa"/>
            <w:shd w:val="clear" w:color="auto" w:fill="968EAB"/>
          </w:tcPr>
          <w:p w:rsidR="00691FE1" w:rsidRDefault="00691FE1" w:rsidP="00804656">
            <w:pPr>
              <w:pStyle w:val="eCURPContenido"/>
              <w:jc w:val="center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</w:rPr>
              <w:t>VERSIÓN</w:t>
            </w:r>
          </w:p>
        </w:tc>
        <w:tc>
          <w:tcPr>
            <w:tcW w:w="4465" w:type="dxa"/>
            <w:shd w:val="clear" w:color="auto" w:fill="968EAB"/>
          </w:tcPr>
          <w:p w:rsidR="00691FE1" w:rsidRDefault="00691FE1" w:rsidP="00804656">
            <w:pPr>
              <w:pStyle w:val="eCURPContenido"/>
              <w:jc w:val="center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</w:rPr>
              <w:t>DESCRIPCIÓN</w:t>
            </w:r>
          </w:p>
        </w:tc>
      </w:tr>
      <w:tr w:rsidR="00691FE1" w:rsidTr="00804656">
        <w:trPr>
          <w:trHeight w:val="249"/>
        </w:trPr>
        <w:tc>
          <w:tcPr>
            <w:tcW w:w="1205" w:type="dxa"/>
            <w:vAlign w:val="center"/>
          </w:tcPr>
          <w:p w:rsidR="00691FE1" w:rsidRDefault="00691FE1" w:rsidP="00804656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691FE1" w:rsidRDefault="00691FE1" w:rsidP="00804656">
            <w:pPr>
              <w:pStyle w:val="eCURPContenid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65" w:type="dxa"/>
          </w:tcPr>
          <w:p w:rsidR="00691FE1" w:rsidRDefault="00691FE1" w:rsidP="00804656">
            <w:pPr>
              <w:pStyle w:val="eCURPContenid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691FE1" w:rsidRPr="005306CC" w:rsidRDefault="00691FE1" w:rsidP="00C73816">
      <w:pPr>
        <w:pStyle w:val="Prrafodelista"/>
        <w:tabs>
          <w:tab w:val="left" w:pos="1985"/>
        </w:tabs>
        <w:autoSpaceDE w:val="0"/>
        <w:autoSpaceDN w:val="0"/>
        <w:adjustRightInd w:val="0"/>
        <w:ind w:left="1277"/>
        <w:jc w:val="both"/>
        <w:outlineLvl w:val="1"/>
        <w:rPr>
          <w:rFonts w:ascii="Arial" w:hAnsi="Arial" w:cs="Arial"/>
          <w:szCs w:val="20"/>
        </w:rPr>
      </w:pPr>
    </w:p>
    <w:p w:rsidR="00C55D0B" w:rsidRPr="005306CC" w:rsidRDefault="0002798E" w:rsidP="007E5A1A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3" w:name="_Toc283305507"/>
      <w:r w:rsidRPr="005306CC">
        <w:rPr>
          <w:rFonts w:ascii="Arial,Bold" w:hAnsi="Arial,Bold" w:cs="Arial,Bold"/>
          <w:b/>
          <w:bCs/>
          <w:sz w:val="24"/>
          <w:szCs w:val="20"/>
        </w:rPr>
        <w:t>Anexos</w:t>
      </w:r>
      <w:bookmarkEnd w:id="13"/>
    </w:p>
    <w:sectPr w:rsidR="00C55D0B" w:rsidRPr="005306CC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A4" w:rsidRDefault="008670A4" w:rsidP="00CD6ABF">
      <w:pPr>
        <w:spacing w:after="0" w:line="240" w:lineRule="auto"/>
      </w:pPr>
      <w:r>
        <w:separator/>
      </w:r>
    </w:p>
  </w:endnote>
  <w:endnote w:type="continuationSeparator" w:id="0">
    <w:p w:rsidR="008670A4" w:rsidRDefault="008670A4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A4" w:rsidRDefault="008670A4" w:rsidP="00CD6ABF">
      <w:pPr>
        <w:spacing w:after="0" w:line="240" w:lineRule="auto"/>
      </w:pPr>
      <w:r>
        <w:separator/>
      </w:r>
    </w:p>
  </w:footnote>
  <w:footnote w:type="continuationSeparator" w:id="0">
    <w:p w:rsidR="008670A4" w:rsidRDefault="008670A4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B50710" w:rsidTr="00CD6ABF">
      <w:trPr>
        <w:trHeight w:val="431"/>
      </w:trPr>
      <w:tc>
        <w:tcPr>
          <w:tcW w:w="1781" w:type="dxa"/>
          <w:vMerge w:val="restart"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562E02" w:rsidRDefault="00562E02" w:rsidP="00A4676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  <w:r>
            <w:t xml:space="preserve"> </w:t>
          </w:r>
        </w:p>
        <w:p w:rsidR="00B50710" w:rsidRDefault="00562E02" w:rsidP="00A4676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t>Análisis</w:t>
          </w:r>
        </w:p>
      </w:tc>
      <w:tc>
        <w:tcPr>
          <w:tcW w:w="850" w:type="dxa"/>
          <w:vAlign w:val="center"/>
        </w:tcPr>
        <w:p w:rsidR="00B50710" w:rsidRPr="00CD6ABF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B50710" w:rsidRDefault="00EE1778" w:rsidP="00EE1778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EE1778">
            <w:rPr>
              <w:rFonts w:ascii="CenturyGothic" w:hAnsi="CenturyGothic" w:cs="CenturyGothic"/>
              <w:sz w:val="16"/>
              <w:szCs w:val="16"/>
            </w:rPr>
            <w:t>F003.2.03</w:t>
          </w:r>
        </w:p>
      </w:tc>
      <w:tc>
        <w:tcPr>
          <w:tcW w:w="2976" w:type="dxa"/>
          <w:vMerge w:val="restart"/>
        </w:tcPr>
        <w:p w:rsidR="00B50710" w:rsidRDefault="005867F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5867F0">
            <w:rPr>
              <w:noProof/>
              <w:lang w:val="es-ES" w:eastAsia="es-ES"/>
            </w:rPr>
            <w:drawing>
              <wp:inline distT="0" distB="0" distL="0" distR="0">
                <wp:extent cx="1692575" cy="952500"/>
                <wp:effectExtent l="19050" t="0" r="2875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419" cy="94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0710" w:rsidTr="00CD6ABF">
      <w:trPr>
        <w:trHeight w:val="431"/>
      </w:trPr>
      <w:tc>
        <w:tcPr>
          <w:tcW w:w="1781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B50710" w:rsidRPr="00CD6ABF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B50710" w:rsidRPr="00CD6ABF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B50710" w:rsidTr="00CD6ABF">
      <w:trPr>
        <w:trHeight w:val="431"/>
      </w:trPr>
      <w:tc>
        <w:tcPr>
          <w:tcW w:w="1781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B50710" w:rsidRPr="00CD6ABF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B50710" w:rsidRPr="00CD6ABF" w:rsidRDefault="00540581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B50710" w:rsidTr="00CD6ABF">
      <w:trPr>
        <w:trHeight w:val="432"/>
      </w:trPr>
      <w:tc>
        <w:tcPr>
          <w:tcW w:w="1781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B50710" w:rsidRPr="00CD6ABF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B50710" w:rsidRPr="00CD6ABF" w:rsidRDefault="00FA2C23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3890516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B50710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867F0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B50710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B50710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867F0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B50710" w:rsidRDefault="00B50710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B50710" w:rsidRDefault="00B50710" w:rsidP="00CD6ABF">
    <w:pPr>
      <w:pStyle w:val="Encabezado"/>
      <w:tabs>
        <w:tab w:val="clear" w:pos="4419"/>
        <w:tab w:val="clear" w:pos="8838"/>
        <w:tab w:val="left" w:pos="2625"/>
      </w:tabs>
    </w:pPr>
  </w:p>
  <w:p w:rsidR="00B50710" w:rsidRDefault="00B507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EDD"/>
    <w:multiLevelType w:val="hybridMultilevel"/>
    <w:tmpl w:val="152220C2"/>
    <w:lvl w:ilvl="0" w:tplc="080A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">
    <w:nsid w:val="0E7E214A"/>
    <w:multiLevelType w:val="hybridMultilevel"/>
    <w:tmpl w:val="A976A43A"/>
    <w:lvl w:ilvl="0" w:tplc="080A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">
    <w:nsid w:val="113C4F8D"/>
    <w:multiLevelType w:val="hybridMultilevel"/>
    <w:tmpl w:val="32F2C7D4"/>
    <w:lvl w:ilvl="0" w:tplc="0278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03D"/>
    <w:multiLevelType w:val="hybridMultilevel"/>
    <w:tmpl w:val="B7DE448A"/>
    <w:lvl w:ilvl="0" w:tplc="E0C8D79C">
      <w:start w:val="1"/>
      <w:numFmt w:val="decimal"/>
      <w:lvlText w:val="4.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99D2F9F"/>
    <w:multiLevelType w:val="hybridMultilevel"/>
    <w:tmpl w:val="437C53DA"/>
    <w:lvl w:ilvl="0" w:tplc="0278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43B9"/>
    <w:multiLevelType w:val="hybridMultilevel"/>
    <w:tmpl w:val="C5A02268"/>
    <w:lvl w:ilvl="0" w:tplc="91E80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5B15"/>
    <w:multiLevelType w:val="multilevel"/>
    <w:tmpl w:val="6248C798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EstiloTextoindependiente3Negrita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>
    <w:nsid w:val="5B481FF9"/>
    <w:multiLevelType w:val="hybridMultilevel"/>
    <w:tmpl w:val="9D600A94"/>
    <w:lvl w:ilvl="0" w:tplc="91E8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55B3C"/>
    <w:multiLevelType w:val="hybridMultilevel"/>
    <w:tmpl w:val="9A5C4600"/>
    <w:lvl w:ilvl="0" w:tplc="91E8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F4513"/>
    <w:multiLevelType w:val="hybridMultilevel"/>
    <w:tmpl w:val="D8AC000E"/>
    <w:lvl w:ilvl="0" w:tplc="04C0BD56">
      <w:start w:val="1"/>
      <w:numFmt w:val="decimal"/>
      <w:lvlText w:val="3.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2798E"/>
    <w:rsid w:val="00077A4B"/>
    <w:rsid w:val="000920E6"/>
    <w:rsid w:val="00096A02"/>
    <w:rsid w:val="000A3EDD"/>
    <w:rsid w:val="000B3EDC"/>
    <w:rsid w:val="000C43B6"/>
    <w:rsid w:val="000C5DCF"/>
    <w:rsid w:val="000F3FEF"/>
    <w:rsid w:val="000F599B"/>
    <w:rsid w:val="001221DD"/>
    <w:rsid w:val="00137D5E"/>
    <w:rsid w:val="00185636"/>
    <w:rsid w:val="001B18CD"/>
    <w:rsid w:val="001B2240"/>
    <w:rsid w:val="001B399F"/>
    <w:rsid w:val="001B7A7D"/>
    <w:rsid w:val="001D7340"/>
    <w:rsid w:val="00204598"/>
    <w:rsid w:val="0021531A"/>
    <w:rsid w:val="00267B97"/>
    <w:rsid w:val="00275214"/>
    <w:rsid w:val="002A71C6"/>
    <w:rsid w:val="002C4E91"/>
    <w:rsid w:val="002F0562"/>
    <w:rsid w:val="003053A0"/>
    <w:rsid w:val="0032631A"/>
    <w:rsid w:val="003324DD"/>
    <w:rsid w:val="003436EB"/>
    <w:rsid w:val="003A7653"/>
    <w:rsid w:val="003F3727"/>
    <w:rsid w:val="00411BFC"/>
    <w:rsid w:val="0043578A"/>
    <w:rsid w:val="004422A8"/>
    <w:rsid w:val="004469B6"/>
    <w:rsid w:val="0047150C"/>
    <w:rsid w:val="0047691F"/>
    <w:rsid w:val="00492D81"/>
    <w:rsid w:val="004D3543"/>
    <w:rsid w:val="004F66A9"/>
    <w:rsid w:val="005306CC"/>
    <w:rsid w:val="00540581"/>
    <w:rsid w:val="00562E02"/>
    <w:rsid w:val="005867F0"/>
    <w:rsid w:val="005F04BB"/>
    <w:rsid w:val="00615CA9"/>
    <w:rsid w:val="00620AB9"/>
    <w:rsid w:val="00627319"/>
    <w:rsid w:val="00655712"/>
    <w:rsid w:val="006829CF"/>
    <w:rsid w:val="0068341A"/>
    <w:rsid w:val="00684E74"/>
    <w:rsid w:val="00691FE1"/>
    <w:rsid w:val="006B079A"/>
    <w:rsid w:val="006D4F86"/>
    <w:rsid w:val="006E1DB7"/>
    <w:rsid w:val="007073E0"/>
    <w:rsid w:val="007161CE"/>
    <w:rsid w:val="007335C5"/>
    <w:rsid w:val="0073548B"/>
    <w:rsid w:val="007626B3"/>
    <w:rsid w:val="007C5717"/>
    <w:rsid w:val="007E5A1A"/>
    <w:rsid w:val="00834C4D"/>
    <w:rsid w:val="0086032E"/>
    <w:rsid w:val="008670A4"/>
    <w:rsid w:val="008A4966"/>
    <w:rsid w:val="009532DA"/>
    <w:rsid w:val="00985EF2"/>
    <w:rsid w:val="00992353"/>
    <w:rsid w:val="009C381A"/>
    <w:rsid w:val="009C78F8"/>
    <w:rsid w:val="009F74A3"/>
    <w:rsid w:val="00A33BDA"/>
    <w:rsid w:val="00A4676B"/>
    <w:rsid w:val="00A46A11"/>
    <w:rsid w:val="00A52A27"/>
    <w:rsid w:val="00A62F57"/>
    <w:rsid w:val="00A726BB"/>
    <w:rsid w:val="00AA082E"/>
    <w:rsid w:val="00AA19AF"/>
    <w:rsid w:val="00AD4965"/>
    <w:rsid w:val="00B21715"/>
    <w:rsid w:val="00B50710"/>
    <w:rsid w:val="00B80206"/>
    <w:rsid w:val="00BA171A"/>
    <w:rsid w:val="00BB722B"/>
    <w:rsid w:val="00BE0FB7"/>
    <w:rsid w:val="00C45E5A"/>
    <w:rsid w:val="00C5570C"/>
    <w:rsid w:val="00C55D0B"/>
    <w:rsid w:val="00C679C6"/>
    <w:rsid w:val="00C73816"/>
    <w:rsid w:val="00C73DDC"/>
    <w:rsid w:val="00C85624"/>
    <w:rsid w:val="00CB2E73"/>
    <w:rsid w:val="00CB451B"/>
    <w:rsid w:val="00CB543A"/>
    <w:rsid w:val="00CD6ABF"/>
    <w:rsid w:val="00CE72B3"/>
    <w:rsid w:val="00D0071D"/>
    <w:rsid w:val="00D12DA8"/>
    <w:rsid w:val="00D82C0F"/>
    <w:rsid w:val="00D837DC"/>
    <w:rsid w:val="00D8405C"/>
    <w:rsid w:val="00DB284D"/>
    <w:rsid w:val="00DC38E0"/>
    <w:rsid w:val="00DC59F8"/>
    <w:rsid w:val="00E21503"/>
    <w:rsid w:val="00E45087"/>
    <w:rsid w:val="00EB5FC6"/>
    <w:rsid w:val="00EE1778"/>
    <w:rsid w:val="00EF06FF"/>
    <w:rsid w:val="00F07D11"/>
    <w:rsid w:val="00F53274"/>
    <w:rsid w:val="00F63713"/>
    <w:rsid w:val="00FA2BCE"/>
    <w:rsid w:val="00FA2C23"/>
    <w:rsid w:val="00FC2D9A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02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91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798E"/>
    <w:pPr>
      <w:outlineLvl w:val="9"/>
    </w:pPr>
    <w:rPr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798E"/>
    <w:pPr>
      <w:spacing w:after="0" w:line="240" w:lineRule="auto"/>
      <w:ind w:left="220" w:hanging="220"/>
    </w:pPr>
  </w:style>
  <w:style w:type="character" w:styleId="Hipervnculo">
    <w:name w:val="Hyperlink"/>
    <w:basedOn w:val="Fuentedeprrafopredeter"/>
    <w:uiPriority w:val="99"/>
    <w:unhideWhenUsed/>
    <w:rsid w:val="00EF06F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F66A9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06FF"/>
    <w:pPr>
      <w:spacing w:after="100"/>
      <w:ind w:left="220"/>
    </w:pPr>
  </w:style>
  <w:style w:type="paragraph" w:customStyle="1" w:styleId="eCURPContenido">
    <w:name w:val="eCURP_Contenido"/>
    <w:rsid w:val="00AA19AF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customStyle="1" w:styleId="EstiloTextoindependiente3Negrita">
    <w:name w:val="Estilo Texto independiente 3 + Negrita"/>
    <w:basedOn w:val="Textoindependiente3"/>
    <w:link w:val="EstiloTextoindependiente3NegritaCar"/>
    <w:autoRedefine/>
    <w:rsid w:val="000C5DCF"/>
    <w:pPr>
      <w:numPr>
        <w:ilvl w:val="1"/>
        <w:numId w:val="2"/>
      </w:numPr>
      <w:spacing w:after="0" w:line="240" w:lineRule="auto"/>
      <w:jc w:val="both"/>
    </w:pPr>
    <w:rPr>
      <w:rFonts w:ascii="Arial Narrow" w:eastAsia="Times New Roman" w:hAnsi="Arial Narrow" w:cs="Arial"/>
      <w:b/>
      <w:bCs/>
      <w:sz w:val="22"/>
      <w:szCs w:val="24"/>
      <w:lang w:val="es-ES" w:eastAsia="es-ES"/>
    </w:rPr>
  </w:style>
  <w:style w:type="character" w:customStyle="1" w:styleId="EstiloTextoindependiente3NegritaCar">
    <w:name w:val="Estilo Texto independiente 3 + Negrita Car"/>
    <w:basedOn w:val="Textoindependiente3Car"/>
    <w:link w:val="EstiloTextoindependiente3Negrita"/>
    <w:rsid w:val="000C5DCF"/>
    <w:rPr>
      <w:rFonts w:ascii="Arial Narrow" w:eastAsia="Times New Roman" w:hAnsi="Arial Narrow" w:cs="Arial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CF"/>
    <w:rPr>
      <w:sz w:val="16"/>
      <w:szCs w:val="16"/>
    </w:rPr>
  </w:style>
  <w:style w:type="paragraph" w:styleId="Sinespaciado">
    <w:name w:val="No Spacing"/>
    <w:uiPriority w:val="1"/>
    <w:qFormat/>
    <w:rsid w:val="0047691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9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1F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1FE1"/>
  </w:style>
  <w:style w:type="character" w:customStyle="1" w:styleId="Ttulo4Car">
    <w:name w:val="Título 4 Car"/>
    <w:basedOn w:val="Fuentedeprrafopredeter"/>
    <w:link w:val="Ttulo4"/>
    <w:uiPriority w:val="9"/>
    <w:semiHidden/>
    <w:rsid w:val="00691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bjetivoPrograma">
    <w:name w:val="ObjetivoPrograma"/>
    <w:basedOn w:val="Textoindependiente"/>
    <w:autoRedefine/>
    <w:rsid w:val="00691FE1"/>
    <w:pPr>
      <w:spacing w:after="0" w:line="240" w:lineRule="auto"/>
      <w:ind w:left="72"/>
      <w:jc w:val="both"/>
    </w:pPr>
    <w:rPr>
      <w:rFonts w:ascii="Arial Narrow" w:eastAsia="Times New Roman" w:hAnsi="Arial Narrow" w:cs="Arial"/>
      <w:bCs/>
      <w:szCs w:val="24"/>
      <w:lang w:val="es-ES" w:eastAsia="es-ES"/>
    </w:rPr>
  </w:style>
  <w:style w:type="paragraph" w:customStyle="1" w:styleId="Estilo10ptNegrita">
    <w:name w:val="Estilo 10 pt Negrita"/>
    <w:basedOn w:val="Normal"/>
    <w:link w:val="Estilo10ptNegritaCar"/>
    <w:autoRedefine/>
    <w:rsid w:val="00691FE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0"/>
      <w:szCs w:val="24"/>
      <w:lang w:val="es-ES" w:eastAsia="es-ES"/>
    </w:rPr>
  </w:style>
  <w:style w:type="character" w:customStyle="1" w:styleId="Estilo10ptNegritaCar">
    <w:name w:val="Estilo 10 pt Negrita Car"/>
    <w:basedOn w:val="Fuentedeprrafopredeter"/>
    <w:link w:val="Estilo10ptNegrita"/>
    <w:rsid w:val="00691FE1"/>
    <w:rPr>
      <w:rFonts w:ascii="Arial Narrow" w:eastAsia="Times New Roman" w:hAnsi="Arial Narrow" w:cs="Times New Roman"/>
      <w:b/>
      <w:bCs/>
      <w:sz w:val="20"/>
      <w:szCs w:val="24"/>
      <w:lang w:val="es-ES" w:eastAsia="es-ES"/>
    </w:rPr>
  </w:style>
  <w:style w:type="paragraph" w:customStyle="1" w:styleId="Portada">
    <w:name w:val="Portada"/>
    <w:basedOn w:val="Normal"/>
    <w:rsid w:val="00C85624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C85624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C85624"/>
    <w:pPr>
      <w:ind w:left="2880"/>
    </w:pPr>
    <w:rPr>
      <w:rFonts w:ascii="Arial" w:hAnsi="Arial"/>
      <w:b/>
      <w:bCs/>
      <w:color w:val="5F5F5F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855D-575D-4A88-AF0D-D215760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2011-01-27T16:42:00Z</cp:lastPrinted>
  <dcterms:created xsi:type="dcterms:W3CDTF">2012-03-13T19:42:00Z</dcterms:created>
  <dcterms:modified xsi:type="dcterms:W3CDTF">2012-03-13T19:42:00Z</dcterms:modified>
</cp:coreProperties>
</file>